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E551" w14:textId="77777777" w:rsidR="00BD13DE" w:rsidRPr="00794375" w:rsidRDefault="00BD13DE" w:rsidP="00BD13DE">
      <w:pPr>
        <w:spacing w:after="0"/>
        <w:ind w:left="993"/>
        <w:jc w:val="center"/>
        <w:rPr>
          <w:rFonts w:ascii="Arial" w:hAnsi="Arial" w:cs="Arial"/>
          <w:spacing w:val="6"/>
          <w:sz w:val="28"/>
        </w:rPr>
      </w:pPr>
      <w:r w:rsidRPr="00794375">
        <w:rPr>
          <w:rFonts w:ascii="Arial" w:hAnsi="Arial" w:cs="Arial"/>
          <w:noProof/>
          <w:spacing w:val="6"/>
        </w:rPr>
        <w:drawing>
          <wp:anchor distT="0" distB="0" distL="114300" distR="114300" simplePos="0" relativeHeight="251659264" behindDoc="0" locked="0" layoutInCell="1" allowOverlap="1" wp14:anchorId="3E96BEBE" wp14:editId="74FE36BF">
            <wp:simplePos x="0" y="0"/>
            <wp:positionH relativeFrom="column">
              <wp:posOffset>-36195</wp:posOffset>
            </wp:positionH>
            <wp:positionV relativeFrom="paragraph">
              <wp:posOffset>-32385</wp:posOffset>
            </wp:positionV>
            <wp:extent cx="770890" cy="1018540"/>
            <wp:effectExtent l="0" t="0" r="0" b="0"/>
            <wp:wrapSquare wrapText="bothSides"/>
            <wp:docPr id="1570648496" name="Immagine 1" descr="Immagine che contiene testo, cresta, emblema, badg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648496" name="Immagine 1" descr="Immagine che contiene testo, cresta, emblema, badg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375">
        <w:rPr>
          <w:rFonts w:ascii="Arial" w:hAnsi="Arial" w:cs="Arial"/>
          <w:b/>
          <w:spacing w:val="10"/>
          <w:sz w:val="28"/>
        </w:rPr>
        <w:t>Comune di Pessina Cremonese</w:t>
      </w:r>
    </w:p>
    <w:p w14:paraId="259B0355" w14:textId="77777777" w:rsidR="00BD13DE" w:rsidRPr="00794375" w:rsidRDefault="00BD13DE" w:rsidP="00BD13DE">
      <w:pPr>
        <w:spacing w:after="0"/>
        <w:ind w:left="993"/>
        <w:jc w:val="center"/>
        <w:rPr>
          <w:rFonts w:ascii="Arial" w:hAnsi="Arial" w:cs="Arial"/>
          <w:spacing w:val="6"/>
        </w:rPr>
      </w:pPr>
      <w:r w:rsidRPr="00794375">
        <w:rPr>
          <w:rFonts w:ascii="Arial" w:hAnsi="Arial" w:cs="Arial"/>
          <w:spacing w:val="6"/>
        </w:rPr>
        <w:t>Provincia di Cremona</w:t>
      </w:r>
    </w:p>
    <w:p w14:paraId="46DBA27B" w14:textId="77777777" w:rsidR="00BD13DE" w:rsidRPr="00794375" w:rsidRDefault="00BD13DE" w:rsidP="00BD13DE">
      <w:pPr>
        <w:spacing w:after="0"/>
        <w:ind w:left="993"/>
        <w:jc w:val="center"/>
        <w:rPr>
          <w:rFonts w:ascii="Arial" w:hAnsi="Arial" w:cs="Arial"/>
          <w:spacing w:val="6"/>
          <w:sz w:val="20"/>
          <w:szCs w:val="20"/>
        </w:rPr>
      </w:pPr>
      <w:r w:rsidRPr="00794375">
        <w:rPr>
          <w:rFonts w:ascii="Arial" w:hAnsi="Arial" w:cs="Arial"/>
          <w:spacing w:val="6"/>
          <w:sz w:val="20"/>
          <w:szCs w:val="20"/>
        </w:rPr>
        <w:t>- Via della repubblica, 1 – 26030 - tel. 0372.87922 - fax: 0372.87928 –</w:t>
      </w:r>
    </w:p>
    <w:p w14:paraId="72F510E9" w14:textId="77777777" w:rsidR="00BD13DE" w:rsidRPr="00794375" w:rsidRDefault="00BD13DE" w:rsidP="00BD13DE">
      <w:pPr>
        <w:spacing w:after="0"/>
        <w:ind w:left="993"/>
        <w:jc w:val="center"/>
        <w:rPr>
          <w:rFonts w:ascii="Arial" w:hAnsi="Arial" w:cs="Arial"/>
          <w:sz w:val="20"/>
          <w:szCs w:val="20"/>
        </w:rPr>
      </w:pPr>
      <w:hyperlink r:id="rId7" w:history="1">
        <w:r w:rsidRPr="00794375">
          <w:rPr>
            <w:rStyle w:val="Collegamentoipertestuale"/>
            <w:rFonts w:ascii="Arial" w:hAnsi="Arial" w:cs="Arial"/>
            <w:sz w:val="20"/>
            <w:szCs w:val="20"/>
          </w:rPr>
          <w:t>comune.pessinacremonese@pec.regione.lombardia.it</w:t>
        </w:r>
      </w:hyperlink>
    </w:p>
    <w:p w14:paraId="46607422" w14:textId="77777777" w:rsidR="00BD13DE" w:rsidRDefault="00BD13DE">
      <w:pPr>
        <w:pStyle w:val="Titolo2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106435FA" w14:textId="7D541C7B" w:rsidR="00945367" w:rsidRPr="0020587A" w:rsidRDefault="004E2272">
      <w:pPr>
        <w:pStyle w:val="Titolo2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color w:val="000000"/>
          <w:sz w:val="24"/>
          <w:szCs w:val="24"/>
          <w:lang w:val="it-IT"/>
        </w:rPr>
        <w:t>MODULO DI PARTECIPAZIONE</w:t>
      </w:r>
    </w:p>
    <w:p w14:paraId="6F7776C2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MANIFESTAZIONE DI INTERESSE PER LA CONCESSIONE IN COMODATO D'USO GRATUITO DI LOCALE COMUNALE DA DESTINARE AD AMBULATORIO MEDICO</w:t>
      </w:r>
    </w:p>
    <w:p w14:paraId="5513E07E" w14:textId="32783676" w:rsidR="00945367" w:rsidRDefault="004E2272" w:rsidP="00BD13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 xml:space="preserve">Al Comune di </w:t>
      </w:r>
      <w:r w:rsidR="00BD13DE">
        <w:rPr>
          <w:rFonts w:ascii="Times New Roman" w:hAnsi="Times New Roman" w:cs="Times New Roman"/>
          <w:b/>
          <w:sz w:val="24"/>
          <w:szCs w:val="24"/>
          <w:lang w:val="it-IT"/>
        </w:rPr>
        <w:t>Pessina Cremonese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Ufficio Protocollo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 xml:space="preserve">Via </w:t>
      </w:r>
      <w:r w:rsidR="00BD13DE">
        <w:rPr>
          <w:rFonts w:ascii="Times New Roman" w:hAnsi="Times New Roman" w:cs="Times New Roman"/>
          <w:b/>
          <w:sz w:val="24"/>
          <w:szCs w:val="24"/>
          <w:lang w:val="it-IT"/>
        </w:rPr>
        <w:t>della Repubblica, 1</w:t>
      </w:r>
    </w:p>
    <w:p w14:paraId="2476C48B" w14:textId="11FED884" w:rsidR="00BD13DE" w:rsidRPr="00BD13DE" w:rsidRDefault="00BD13DE" w:rsidP="00BD13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Pessina Cremonese</w:t>
      </w:r>
    </w:p>
    <w:p w14:paraId="2691E655" w14:textId="77777777" w:rsidR="00BD13DE" w:rsidRDefault="00BD13DE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9830E4" w14:textId="3C766F20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Il/La sottoscritto/a:</w:t>
      </w:r>
    </w:p>
    <w:p w14:paraId="479882FA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Dott./Dott.ssa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*_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</w:p>
    <w:p w14:paraId="40E59D3E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nato/a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 xml:space="preserve"> a 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*_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 xml:space="preserve">_ il 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*_</w:t>
      </w:r>
    </w:p>
    <w:p w14:paraId="43CE26FE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codice fiscale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*_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</w:p>
    <w:p w14:paraId="56BAC573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residente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 xml:space="preserve"> in 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*_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 xml:space="preserve">_ via 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*_</w:t>
      </w:r>
    </w:p>
    <w:p w14:paraId="5635AB30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telefono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*_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 cellulare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*_</w:t>
      </w:r>
    </w:p>
    <w:p w14:paraId="63F5252E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e-mail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*_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 PEC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*_</w:t>
      </w:r>
    </w:p>
    <w:p w14:paraId="4EA04042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iscritto/a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 xml:space="preserve"> all'Albo dei Medici-Chirurghi della Provincia di 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*_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 al n. *____</w:t>
      </w:r>
    </w:p>
    <w:p w14:paraId="74CE090D" w14:textId="77777777" w:rsidR="00945367" w:rsidRPr="0020587A" w:rsidRDefault="004E2272" w:rsidP="0020587A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1F3E3933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 xml:space="preserve">di partecipare all'avviso pubblico per manifestazione di interesse finalizzata alla concessione in comodato d'uso gratuito del locale comunale sito in via 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*_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_*___, da destinare esclusivamente all'attività di medicina generale.</w:t>
      </w:r>
    </w:p>
    <w:p w14:paraId="31252E92" w14:textId="77777777" w:rsidR="00945367" w:rsidRPr="0020587A" w:rsidRDefault="004E2272" w:rsidP="0020587A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A TAL FINE DICHIARA</w:t>
      </w:r>
    </w:p>
    <w:p w14:paraId="7A787718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>sotto la propria responsabilità, consapevole delle sanzioni penali previste dall'art. 76 del D.P.R. 445/2000 per le ipotesi di falsità in atti e dichiarazioni mendaci, ai sensi degli artt. 46 e 47 del D.P.R. 28 dicembre 2000, n. 445:</w:t>
      </w:r>
    </w:p>
    <w:p w14:paraId="7A7DCEAC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REQUISITI SOGGETTIVI:</w:t>
      </w:r>
    </w:p>
    <w:p w14:paraId="476E9F89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>□ di essere medico convenzionato con il Servizio Sanitario Regionale che eroga prestazioni gratuite;</w:t>
      </w:r>
    </w:p>
    <w:p w14:paraId="79EB18C4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lastRenderedPageBreak/>
        <w:t>□ di non percepire dall'Ente convenzionato un rimborso forfettario delle spese di locazione e di gestione dei locali adibiti a studi medici;</w:t>
      </w:r>
    </w:p>
    <w:p w14:paraId="4B221AC7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>□ di non svolgere negli ambulatori comunali visite specialistiche private a vantaggio di soggetti diversi dai propri assistiti;</w:t>
      </w:r>
    </w:p>
    <w:p w14:paraId="766A1CA1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 xml:space="preserve">□ di essere in possesso di Laurea in Medicina e Chirurgia conseguita presso l'Università di 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*_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in data 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*;</w:t>
      </w:r>
    </w:p>
    <w:p w14:paraId="5FD9529C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 xml:space="preserve">□ di essere iscritto all'Albo dei Medici-Chirurghi della Provincia di 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*_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al n. 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 xml:space="preserve">_ dal 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_*;</w:t>
      </w:r>
    </w:p>
    <w:p w14:paraId="2F4309E8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STATO PENALE:</w:t>
      </w:r>
    </w:p>
    <w:p w14:paraId="39DFDDF3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>□ di non aver riportato condanne penali e di non essere destinatario di provvedimenti che riguardano l'applicazione di misure di sicurezza e di misure di prevenzione, di decisioni civili e di provvedimenti amministrativi iscritti nel casellario giudiziale ai sensi della vigente normativa;</w:t>
      </w:r>
    </w:p>
    <w:p w14:paraId="5C5296DB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>□ di non essere a conoscenza di essere sottoposto a procedimenti penali;</w:t>
      </w:r>
    </w:p>
    <w:p w14:paraId="677238C1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ALTRI DATI:</w:t>
      </w:r>
    </w:p>
    <w:p w14:paraId="23F84537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 xml:space="preserve">□ di essere residente nella circoscrizione del Comune di 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*_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_*___;</w:t>
      </w:r>
    </w:p>
    <w:p w14:paraId="0684278D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 xml:space="preserve">□ di essere iscritto nelle liste elettorali del Comune di 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*_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_*___;</w:t>
      </w:r>
    </w:p>
    <w:p w14:paraId="16EDF42A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>□ di godere dei diritti civili e politici;</w:t>
      </w:r>
    </w:p>
    <w:p w14:paraId="41BC9B9E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 xml:space="preserve">□ di avere 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*_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_*___ assistiti residenti nel territorio comunale;</w:t>
      </w:r>
    </w:p>
    <w:p w14:paraId="7BAAC440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</w:rPr>
      </w:pPr>
      <w:r w:rsidRPr="0020587A">
        <w:rPr>
          <w:rFonts w:ascii="Times New Roman" w:hAnsi="Times New Roman" w:cs="Times New Roman"/>
          <w:b/>
          <w:sz w:val="24"/>
          <w:szCs w:val="24"/>
        </w:rPr>
        <w:t>DICHIARA INOLTRE:</w:t>
      </w:r>
    </w:p>
    <w:p w14:paraId="6137D2DE" w14:textId="77777777" w:rsidR="00945367" w:rsidRPr="0020587A" w:rsidRDefault="004E2272">
      <w:pPr>
        <w:pStyle w:val="Puntoelenco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>di aver preso visione dell'avviso pubblico e di accettarne integralmente le condizioni;</w:t>
      </w:r>
    </w:p>
    <w:p w14:paraId="35A18629" w14:textId="77777777" w:rsidR="00945367" w:rsidRPr="0020587A" w:rsidRDefault="004E2272">
      <w:pPr>
        <w:pStyle w:val="Puntoelenco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>di impegnarsi a rispettare tutti gli obblighi previsti dal futuro contratto di comodato;</w:t>
      </w:r>
    </w:p>
    <w:p w14:paraId="10A4A1DF" w14:textId="77777777" w:rsidR="00945367" w:rsidRPr="0020587A" w:rsidRDefault="004E2272">
      <w:pPr>
        <w:pStyle w:val="Puntoelenco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>di essere consapevole che la perdita dei requisiti dichiarati comporterà la risoluzione di diritto del contratto;</w:t>
      </w:r>
    </w:p>
    <w:p w14:paraId="16E2ACB9" w14:textId="77777777" w:rsidR="00945367" w:rsidRPr="0020587A" w:rsidRDefault="004E2272">
      <w:pPr>
        <w:pStyle w:val="Puntoelenco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>di autorizzare il trattamento dei propri dati personali ai sensi del Regolamento UE 2016/679.</w:t>
      </w:r>
    </w:p>
    <w:p w14:paraId="1108FE57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ALLEGA:</w:t>
      </w:r>
    </w:p>
    <w:p w14:paraId="21120DE0" w14:textId="30787B83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>□ Copia del documento di identità in corso di validità;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br/>
        <w:t>□ Curriculum vitae professionale;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br/>
        <w:t>□ Dichiarazione di impegno a rispettare tutti gli obblighi contrattuali;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br/>
        <w:t xml:space="preserve">□ Altri documenti: 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*_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</w:p>
    <w:p w14:paraId="59F579F6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>Il sottoscritto dichiara di essere informato, ai sensi del Regolamento UE 2016/679, che i dati personali raccolti saranno trattati, anche con strumenti informatici, esclusivamente nell'ambito del procedimento per il quale la presente dichiarazione viene resa.</w:t>
      </w:r>
    </w:p>
    <w:p w14:paraId="3954A89C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Data </w:t>
      </w: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*_</w:t>
      </w:r>
      <w:r w:rsidRPr="0020587A">
        <w:rPr>
          <w:rFonts w:ascii="Times New Roman" w:hAnsi="Times New Roman" w:cs="Times New Roman"/>
          <w:sz w:val="24"/>
          <w:szCs w:val="24"/>
          <w:lang w:val="it-IT"/>
        </w:rPr>
        <w:t>_*___</w:t>
      </w:r>
    </w:p>
    <w:p w14:paraId="7FD54521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Firma</w:t>
      </w:r>
    </w:p>
    <w:p w14:paraId="33CA08BD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b/>
          <w:sz w:val="24"/>
          <w:szCs w:val="24"/>
          <w:lang w:val="it-IT"/>
        </w:rPr>
        <w:t>AVVERTENZE</w:t>
      </w:r>
    </w:p>
    <w:p w14:paraId="68BDF6FA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dell'autenticazione della firma e sostituisce a tutti gli effetti la certificazione, ai sensi dell'art. 39 del D.P.R. 445/2000.</w:t>
      </w:r>
    </w:p>
    <w:p w14:paraId="5AB8B720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>Ai sensi dell'art. 76 del D.P.R. 445/2000, le dichiarazioni mendaci, la falsità negli atti e l'uso di atti falsi sono puniti ai sensi del codice penale e delle leggi speciali in materia. Inoltre, ai sensi dell'art. 75 del D.P.R. 445/2000, qualora dal controllo effettuato emerga la non veridicità del contenuto della dichiarazione, il dichiarante decade dai benefici eventualmente conseguenti al provvedimento emanato sulla base della dichiarazione non veritiera.</w:t>
      </w:r>
    </w:p>
    <w:p w14:paraId="7B562C73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>Come chiarito dalla giurisprudenza consolidata, "l'impegno consapevolmente assunto dal privato a 'dire il vero' costituisce l'architrave che regge l'intera costruzione giuridica degli specifici istituti di semplificazione" (TAR Puglia Bari, sent. n. 189/2020).</w:t>
      </w:r>
    </w:p>
    <w:p w14:paraId="33F43236" w14:textId="77777777" w:rsidR="00945367" w:rsidRPr="0020587A" w:rsidRDefault="004E227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587A">
        <w:rPr>
          <w:rFonts w:ascii="Times New Roman" w:hAnsi="Times New Roman" w:cs="Times New Roman"/>
          <w:sz w:val="24"/>
          <w:szCs w:val="24"/>
          <w:lang w:val="it-IT"/>
        </w:rPr>
        <w:t>Il modulo è stato redatto nel pieno rispetto della normativa sulle dichiarazioni sostitutive e della giurisprudenza consolidata, garantendo che tutte le dichiarazioni rese abbiano piena validità ed efficacia probatoria secondo quanto stabilito dal D.P.R. 445/2000 e dalla delibera comunale di riferimento.</w:t>
      </w:r>
    </w:p>
    <w:sectPr w:rsidR="00945367" w:rsidRPr="0020587A" w:rsidSect="00BD13DE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9383926">
    <w:abstractNumId w:val="8"/>
  </w:num>
  <w:num w:numId="2" w16cid:durableId="201283011">
    <w:abstractNumId w:val="6"/>
  </w:num>
  <w:num w:numId="3" w16cid:durableId="785319874">
    <w:abstractNumId w:val="5"/>
  </w:num>
  <w:num w:numId="4" w16cid:durableId="1745449961">
    <w:abstractNumId w:val="4"/>
  </w:num>
  <w:num w:numId="5" w16cid:durableId="361976236">
    <w:abstractNumId w:val="7"/>
  </w:num>
  <w:num w:numId="6" w16cid:durableId="1688942070">
    <w:abstractNumId w:val="3"/>
  </w:num>
  <w:num w:numId="7" w16cid:durableId="2126733448">
    <w:abstractNumId w:val="2"/>
  </w:num>
  <w:num w:numId="8" w16cid:durableId="221865398">
    <w:abstractNumId w:val="1"/>
  </w:num>
  <w:num w:numId="9" w16cid:durableId="116516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279C"/>
    <w:rsid w:val="0015074B"/>
    <w:rsid w:val="0017792F"/>
    <w:rsid w:val="00202D46"/>
    <w:rsid w:val="0020587A"/>
    <w:rsid w:val="0029639D"/>
    <w:rsid w:val="00326F90"/>
    <w:rsid w:val="004E2272"/>
    <w:rsid w:val="009137D2"/>
    <w:rsid w:val="00945367"/>
    <w:rsid w:val="00AA1D8D"/>
    <w:rsid w:val="00B47730"/>
    <w:rsid w:val="00BD13D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3D8AF"/>
  <w14:defaultImageDpi w14:val="300"/>
  <w15:docId w15:val="{DBA25A0A-84E4-415C-8728-3A09159A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D13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une.pessinacremonese@pec.regione.lombard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Ufficio Tecnico - Comune di Pessina Cremonese</cp:lastModifiedBy>
  <cp:revision>4</cp:revision>
  <dcterms:created xsi:type="dcterms:W3CDTF">2013-12-23T23:15:00Z</dcterms:created>
  <dcterms:modified xsi:type="dcterms:W3CDTF">2026-02-25T11:05:00Z</dcterms:modified>
  <cp:category/>
</cp:coreProperties>
</file>